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42" w:rsidRPr="006E1860" w:rsidRDefault="00B51A42" w:rsidP="00B51A42">
      <w:pPr>
        <w:shd w:val="clear" w:color="auto" w:fill="FFFFFF"/>
        <w:spacing w:before="360" w:after="0" w:line="360" w:lineRule="atLeast"/>
        <w:jc w:val="center"/>
        <w:outlineLvl w:val="1"/>
        <w:rPr>
          <w:rFonts w:ascii="Times New Roman" w:eastAsia="Times New Roman" w:hAnsi="Times New Roman" w:cs="Times New Roman"/>
          <w:b/>
          <w:bCs/>
          <w:color w:val="000000"/>
          <w:sz w:val="28"/>
          <w:szCs w:val="28"/>
          <w:lang w:eastAsia="ru-RU"/>
        </w:rPr>
      </w:pPr>
      <w:bookmarkStart w:id="0" w:name="_GoBack"/>
      <w:bookmarkEnd w:id="0"/>
      <w:r w:rsidRPr="006E1860">
        <w:rPr>
          <w:rFonts w:ascii="Times New Roman" w:eastAsia="Times New Roman" w:hAnsi="Times New Roman" w:cs="Times New Roman"/>
          <w:b/>
          <w:bCs/>
          <w:color w:val="000000"/>
          <w:sz w:val="28"/>
          <w:szCs w:val="28"/>
          <w:lang w:eastAsia="ru-RU"/>
        </w:rPr>
        <w:t>Игра «Насос и мяч»</w:t>
      </w:r>
    </w:p>
    <w:p w:rsidR="00B51A42" w:rsidRPr="006E1860" w:rsidRDefault="00B51A42" w:rsidP="00B51A42">
      <w:pPr>
        <w:shd w:val="clear" w:color="auto" w:fill="FFFFFF"/>
        <w:spacing w:after="0" w:line="240" w:lineRule="auto"/>
        <w:rPr>
          <w:rFonts w:ascii="Times New Roman" w:eastAsia="Times New Roman" w:hAnsi="Times New Roman" w:cs="Times New Roman"/>
          <w:i/>
          <w:iCs/>
          <w:color w:val="000000"/>
          <w:sz w:val="28"/>
          <w:szCs w:val="28"/>
          <w:lang w:eastAsia="ru-RU"/>
        </w:rPr>
      </w:pPr>
      <w:r w:rsidRPr="006E1860">
        <w:rPr>
          <w:rFonts w:ascii="Times New Roman" w:eastAsia="Times New Roman" w:hAnsi="Times New Roman" w:cs="Times New Roman"/>
          <w:i/>
          <w:iCs/>
          <w:color w:val="000000"/>
          <w:sz w:val="28"/>
          <w:szCs w:val="28"/>
          <w:lang w:eastAsia="ru-RU"/>
        </w:rPr>
        <w:t>Игра-импровизация «Насос и мяч» вырабатывает навык взаимодействия. </w:t>
      </w:r>
    </w:p>
    <w:p w:rsidR="00B51A42" w:rsidRPr="006E1860" w:rsidRDefault="00B51A42" w:rsidP="00B51A42">
      <w:pPr>
        <w:shd w:val="clear" w:color="auto" w:fill="FFFFFF"/>
        <w:spacing w:before="300" w:after="0" w:line="240" w:lineRule="auto"/>
        <w:rPr>
          <w:rFonts w:ascii="Times New Roman" w:eastAsia="Times New Roman" w:hAnsi="Times New Roman" w:cs="Times New Roman"/>
          <w:color w:val="000000"/>
          <w:sz w:val="28"/>
          <w:szCs w:val="28"/>
          <w:lang w:eastAsia="ru-RU"/>
        </w:rPr>
      </w:pPr>
      <w:r w:rsidRPr="006E1860">
        <w:rPr>
          <w:rFonts w:ascii="Times New Roman" w:eastAsia="Times New Roman" w:hAnsi="Times New Roman" w:cs="Times New Roman"/>
          <w:color w:val="000000"/>
          <w:sz w:val="28"/>
          <w:szCs w:val="28"/>
          <w:lang w:eastAsia="ru-RU"/>
        </w:rPr>
        <w:t>Это упражнение входит в большинство тренингов на снятие зажима, такие актерские трюки помогают убрать напряжение, учат перевоплощению, концентрации внимания.</w:t>
      </w:r>
    </w:p>
    <w:p w:rsidR="00B51A42" w:rsidRPr="006E1860" w:rsidRDefault="00B51A42" w:rsidP="00B51A42">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6E1860">
        <w:rPr>
          <w:rFonts w:ascii="Times New Roman" w:eastAsia="Times New Roman" w:hAnsi="Times New Roman" w:cs="Times New Roman"/>
          <w:b/>
          <w:bCs/>
          <w:color w:val="000000"/>
          <w:sz w:val="28"/>
          <w:szCs w:val="28"/>
          <w:lang w:eastAsia="ru-RU"/>
        </w:rPr>
        <w:t>Практические занятия проходят в парах.</w:t>
      </w:r>
      <w:r w:rsidRPr="006E1860">
        <w:rPr>
          <w:rFonts w:ascii="Times New Roman" w:eastAsia="Times New Roman" w:hAnsi="Times New Roman" w:cs="Times New Roman"/>
          <w:color w:val="000000"/>
          <w:sz w:val="28"/>
          <w:szCs w:val="28"/>
          <w:lang w:eastAsia="ru-RU"/>
        </w:rPr>
        <w:t> </w:t>
      </w:r>
      <w:proofErr w:type="gramStart"/>
      <w:r w:rsidRPr="006E1860">
        <w:rPr>
          <w:rFonts w:ascii="Times New Roman" w:eastAsia="Times New Roman" w:hAnsi="Times New Roman" w:cs="Times New Roman"/>
          <w:color w:val="000000"/>
          <w:sz w:val="28"/>
          <w:szCs w:val="28"/>
          <w:lang w:eastAsia="ru-RU"/>
        </w:rPr>
        <w:t>Напротив</w:t>
      </w:r>
      <w:proofErr w:type="gramEnd"/>
      <w:r w:rsidRPr="006E1860">
        <w:rPr>
          <w:rFonts w:ascii="Times New Roman" w:eastAsia="Times New Roman" w:hAnsi="Times New Roman" w:cs="Times New Roman"/>
          <w:color w:val="000000"/>
          <w:sz w:val="28"/>
          <w:szCs w:val="28"/>
          <w:lang w:eastAsia="ru-RU"/>
        </w:rPr>
        <w:t xml:space="preserve"> ребенка может стать кто-то из родителей, ведущий или, например, одноклассник. Никакого дополнительного инвентаря не требуется. Главное – правильно понять задачу, включить фантазию и проявить свои творческие способности с первых минут.</w:t>
      </w:r>
    </w:p>
    <w:p w:rsidR="00B51A42" w:rsidRPr="006E1860" w:rsidRDefault="00B51A42" w:rsidP="00B51A42">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6E1860">
        <w:rPr>
          <w:rFonts w:ascii="Times New Roman" w:eastAsia="Times New Roman" w:hAnsi="Times New Roman" w:cs="Times New Roman"/>
          <w:b/>
          <w:bCs/>
          <w:color w:val="000000"/>
          <w:sz w:val="28"/>
          <w:szCs w:val="28"/>
          <w:lang w:eastAsia="ru-RU"/>
        </w:rPr>
        <w:t>Распределение ролей:</w:t>
      </w:r>
      <w:r w:rsidRPr="006E1860">
        <w:rPr>
          <w:rFonts w:ascii="Times New Roman" w:eastAsia="Times New Roman" w:hAnsi="Times New Roman" w:cs="Times New Roman"/>
          <w:color w:val="000000"/>
          <w:sz w:val="28"/>
          <w:szCs w:val="28"/>
          <w:lang w:eastAsia="ru-RU"/>
        </w:rPr>
        <w:t> один из участников будет Насосом, второй – полиэтиленовым Мячом.</w:t>
      </w:r>
    </w:p>
    <w:p w:rsidR="00B51A42" w:rsidRPr="006E1860" w:rsidRDefault="00B51A42" w:rsidP="00B51A42">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6E1860">
        <w:rPr>
          <w:rFonts w:ascii="Times New Roman" w:eastAsia="Times New Roman" w:hAnsi="Times New Roman" w:cs="Times New Roman"/>
          <w:color w:val="000000"/>
          <w:sz w:val="28"/>
          <w:szCs w:val="28"/>
          <w:lang w:eastAsia="ru-RU"/>
        </w:rPr>
        <w:t>Все начинается с того, что сдутый Мяч сидит на корточках, наклонив голову и опустив руки. Его поза говорит о том, что мячик неподвижный, безжизненный, обмякший. Второй игрок делает вид, что надувает Мячик насосом. Тот в свою очередь постепенно встает, разбухает, становится большим и упругим. Руки при этом поднимаются, щеки надуваются, грудная клетка наполняется воздухом, ноги становятся крепче. Одновременно с двигательной активностью участник-Мяч меняет выражение лица, проявляя эмоции удивления, радости, гордости за себя.</w:t>
      </w:r>
    </w:p>
    <w:p w:rsidR="00B51A42" w:rsidRPr="006E1860" w:rsidRDefault="00B51A42" w:rsidP="00B51A42">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6E1860">
        <w:rPr>
          <w:rFonts w:ascii="Times New Roman" w:eastAsia="Times New Roman" w:hAnsi="Times New Roman" w:cs="Times New Roman"/>
          <w:color w:val="000000"/>
          <w:sz w:val="28"/>
          <w:szCs w:val="28"/>
          <w:lang w:eastAsia="ru-RU"/>
        </w:rPr>
        <w:t>Когда Мячик будет надут, Насос переходит к оценке результата. Он критически осматривает свою работу, недовольно качает головой, понимая, что перекачал. «Выдергивает» шланг и наш раздутый товарищ начинает сдуваться, постепенно возвращаясь в исходное положение. Затем участники тренинга актерского мастерства меняются ролями.</w:t>
      </w:r>
    </w:p>
    <w:p w:rsidR="00B51A42" w:rsidRPr="006E1860" w:rsidRDefault="00B51A42" w:rsidP="00B51A42">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6E1860">
        <w:rPr>
          <w:rFonts w:ascii="Times New Roman" w:eastAsia="Times New Roman" w:hAnsi="Times New Roman" w:cs="Times New Roman"/>
          <w:b/>
          <w:bCs/>
          <w:color w:val="000000"/>
          <w:sz w:val="28"/>
          <w:szCs w:val="28"/>
          <w:lang w:eastAsia="ru-RU"/>
        </w:rPr>
        <w:t>По окончании занятия следует задать вопросы:</w:t>
      </w:r>
    </w:p>
    <w:p w:rsidR="00B51A42" w:rsidRPr="006E1860" w:rsidRDefault="00B51A42" w:rsidP="00B51A42">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6E1860">
        <w:rPr>
          <w:rFonts w:ascii="Times New Roman" w:eastAsia="Times New Roman" w:hAnsi="Times New Roman" w:cs="Times New Roman"/>
          <w:color w:val="000000"/>
          <w:sz w:val="28"/>
          <w:szCs w:val="28"/>
          <w:lang w:eastAsia="ru-RU"/>
        </w:rPr>
        <w:t>Что помогло сыграть роль мячика?</w:t>
      </w:r>
    </w:p>
    <w:p w:rsidR="00B51A42" w:rsidRPr="006E1860" w:rsidRDefault="00B51A42" w:rsidP="00B51A42">
      <w:pPr>
        <w:numPr>
          <w:ilvl w:val="0"/>
          <w:numId w:val="1"/>
        </w:numPr>
        <w:shd w:val="clear" w:color="auto" w:fill="FFFFFF"/>
        <w:spacing w:before="60" w:after="100" w:afterAutospacing="1" w:line="240" w:lineRule="auto"/>
        <w:ind w:left="0"/>
        <w:rPr>
          <w:rFonts w:ascii="Times New Roman" w:eastAsia="Times New Roman" w:hAnsi="Times New Roman" w:cs="Times New Roman"/>
          <w:color w:val="000000"/>
          <w:sz w:val="28"/>
          <w:szCs w:val="28"/>
          <w:lang w:eastAsia="ru-RU"/>
        </w:rPr>
      </w:pPr>
      <w:r w:rsidRPr="006E1860">
        <w:rPr>
          <w:rFonts w:ascii="Times New Roman" w:eastAsia="Times New Roman" w:hAnsi="Times New Roman" w:cs="Times New Roman"/>
          <w:color w:val="000000"/>
          <w:sz w:val="28"/>
          <w:szCs w:val="28"/>
          <w:lang w:eastAsia="ru-RU"/>
        </w:rPr>
        <w:t>Тяжело ли было перевоплотиться?</w:t>
      </w:r>
    </w:p>
    <w:p w:rsidR="00B51A42" w:rsidRPr="006E1860" w:rsidRDefault="00B51A42" w:rsidP="00B51A42">
      <w:pPr>
        <w:numPr>
          <w:ilvl w:val="0"/>
          <w:numId w:val="1"/>
        </w:numPr>
        <w:shd w:val="clear" w:color="auto" w:fill="FFFFFF"/>
        <w:spacing w:before="60" w:after="100" w:afterAutospacing="1" w:line="240" w:lineRule="auto"/>
        <w:ind w:left="0"/>
        <w:rPr>
          <w:rFonts w:ascii="Times New Roman" w:eastAsia="Times New Roman" w:hAnsi="Times New Roman" w:cs="Times New Roman"/>
          <w:color w:val="000000"/>
          <w:sz w:val="28"/>
          <w:szCs w:val="28"/>
          <w:lang w:eastAsia="ru-RU"/>
        </w:rPr>
      </w:pPr>
      <w:r w:rsidRPr="006E1860">
        <w:rPr>
          <w:rFonts w:ascii="Times New Roman" w:eastAsia="Times New Roman" w:hAnsi="Times New Roman" w:cs="Times New Roman"/>
          <w:color w:val="000000"/>
          <w:sz w:val="28"/>
          <w:szCs w:val="28"/>
          <w:lang w:eastAsia="ru-RU"/>
        </w:rPr>
        <w:t>Что ты чувствовал?</w:t>
      </w:r>
    </w:p>
    <w:p w:rsidR="00B51A42" w:rsidRPr="006E1860" w:rsidRDefault="00B51A42" w:rsidP="00B51A42">
      <w:pPr>
        <w:numPr>
          <w:ilvl w:val="0"/>
          <w:numId w:val="1"/>
        </w:numPr>
        <w:shd w:val="clear" w:color="auto" w:fill="FFFFFF"/>
        <w:spacing w:before="60" w:after="100" w:afterAutospacing="1" w:line="240" w:lineRule="auto"/>
        <w:ind w:left="0"/>
        <w:rPr>
          <w:rFonts w:ascii="Times New Roman" w:eastAsia="Times New Roman" w:hAnsi="Times New Roman" w:cs="Times New Roman"/>
          <w:color w:val="000000"/>
          <w:sz w:val="28"/>
          <w:szCs w:val="28"/>
          <w:lang w:eastAsia="ru-RU"/>
        </w:rPr>
      </w:pPr>
      <w:r w:rsidRPr="006E1860">
        <w:rPr>
          <w:rFonts w:ascii="Times New Roman" w:eastAsia="Times New Roman" w:hAnsi="Times New Roman" w:cs="Times New Roman"/>
          <w:color w:val="000000"/>
          <w:sz w:val="28"/>
          <w:szCs w:val="28"/>
          <w:lang w:eastAsia="ru-RU"/>
        </w:rPr>
        <w:t>Помог ли тебе твой товарищ? Как?</w:t>
      </w:r>
    </w:p>
    <w:p w:rsidR="00B51A42" w:rsidRPr="006E1860" w:rsidRDefault="00B51A42" w:rsidP="00B51A42">
      <w:pPr>
        <w:numPr>
          <w:ilvl w:val="0"/>
          <w:numId w:val="1"/>
        </w:numPr>
        <w:shd w:val="clear" w:color="auto" w:fill="FFFFFF"/>
        <w:spacing w:before="60" w:after="100" w:afterAutospacing="1" w:line="240" w:lineRule="auto"/>
        <w:ind w:left="0"/>
        <w:rPr>
          <w:rFonts w:ascii="Times New Roman" w:eastAsia="Times New Roman" w:hAnsi="Times New Roman" w:cs="Times New Roman"/>
          <w:color w:val="000000"/>
          <w:sz w:val="28"/>
          <w:szCs w:val="28"/>
          <w:lang w:eastAsia="ru-RU"/>
        </w:rPr>
      </w:pPr>
      <w:r w:rsidRPr="006E1860">
        <w:rPr>
          <w:rFonts w:ascii="Times New Roman" w:eastAsia="Times New Roman" w:hAnsi="Times New Roman" w:cs="Times New Roman"/>
          <w:color w:val="000000"/>
          <w:sz w:val="28"/>
          <w:szCs w:val="28"/>
          <w:lang w:eastAsia="ru-RU"/>
        </w:rPr>
        <w:t>Тяжело ли тебе было понять, что он собирается делать дальше?</w:t>
      </w:r>
    </w:p>
    <w:p w:rsidR="00B51A42" w:rsidRPr="006E1860" w:rsidRDefault="00B51A42" w:rsidP="00B51A42">
      <w:pPr>
        <w:numPr>
          <w:ilvl w:val="0"/>
          <w:numId w:val="1"/>
        </w:numPr>
        <w:shd w:val="clear" w:color="auto" w:fill="FFFFFF"/>
        <w:spacing w:before="60" w:after="100" w:afterAutospacing="1" w:line="240" w:lineRule="auto"/>
        <w:ind w:left="0"/>
        <w:rPr>
          <w:rFonts w:ascii="Times New Roman" w:eastAsia="Times New Roman" w:hAnsi="Times New Roman" w:cs="Times New Roman"/>
          <w:color w:val="000000"/>
          <w:sz w:val="28"/>
          <w:szCs w:val="28"/>
          <w:lang w:eastAsia="ru-RU"/>
        </w:rPr>
      </w:pPr>
      <w:r w:rsidRPr="006E1860">
        <w:rPr>
          <w:rFonts w:ascii="Times New Roman" w:eastAsia="Times New Roman" w:hAnsi="Times New Roman" w:cs="Times New Roman"/>
          <w:color w:val="000000"/>
          <w:sz w:val="28"/>
          <w:szCs w:val="28"/>
          <w:lang w:eastAsia="ru-RU"/>
        </w:rPr>
        <w:t>На чем было сконцентрировано твое внимание?</w:t>
      </w:r>
    </w:p>
    <w:p w:rsidR="00B51A42" w:rsidRPr="006E1860" w:rsidRDefault="00B51A42" w:rsidP="00B51A42">
      <w:pPr>
        <w:numPr>
          <w:ilvl w:val="0"/>
          <w:numId w:val="1"/>
        </w:numPr>
        <w:shd w:val="clear" w:color="auto" w:fill="FFFFFF"/>
        <w:spacing w:before="60" w:after="100" w:afterAutospacing="1" w:line="240" w:lineRule="auto"/>
        <w:ind w:left="0"/>
        <w:rPr>
          <w:rFonts w:ascii="Times New Roman" w:eastAsia="Times New Roman" w:hAnsi="Times New Roman" w:cs="Times New Roman"/>
          <w:color w:val="000000"/>
          <w:sz w:val="28"/>
          <w:szCs w:val="28"/>
          <w:lang w:eastAsia="ru-RU"/>
        </w:rPr>
      </w:pPr>
      <w:r w:rsidRPr="006E1860">
        <w:rPr>
          <w:rFonts w:ascii="Times New Roman" w:eastAsia="Times New Roman" w:hAnsi="Times New Roman" w:cs="Times New Roman"/>
          <w:color w:val="000000"/>
          <w:sz w:val="28"/>
          <w:szCs w:val="28"/>
          <w:lang w:eastAsia="ru-RU"/>
        </w:rPr>
        <w:t>Видел ли ты, что происходило вокруг или был полностью сосредоточен на выполнении задания?</w:t>
      </w:r>
    </w:p>
    <w:p w:rsidR="00B51A42" w:rsidRPr="006E1860" w:rsidRDefault="00B51A42" w:rsidP="00B51A42">
      <w:pPr>
        <w:numPr>
          <w:ilvl w:val="0"/>
          <w:numId w:val="1"/>
        </w:numPr>
        <w:shd w:val="clear" w:color="auto" w:fill="FFFFFF"/>
        <w:spacing w:before="60" w:after="100" w:afterAutospacing="1" w:line="240" w:lineRule="auto"/>
        <w:ind w:left="0"/>
        <w:rPr>
          <w:rFonts w:ascii="Times New Roman" w:eastAsia="Times New Roman" w:hAnsi="Times New Roman" w:cs="Times New Roman"/>
          <w:color w:val="000000"/>
          <w:sz w:val="28"/>
          <w:szCs w:val="28"/>
          <w:lang w:eastAsia="ru-RU"/>
        </w:rPr>
      </w:pPr>
      <w:r w:rsidRPr="006E1860">
        <w:rPr>
          <w:rFonts w:ascii="Times New Roman" w:eastAsia="Times New Roman" w:hAnsi="Times New Roman" w:cs="Times New Roman"/>
          <w:color w:val="000000"/>
          <w:sz w:val="28"/>
          <w:szCs w:val="28"/>
          <w:lang w:eastAsia="ru-RU"/>
        </w:rPr>
        <w:t>Как ты считаешь, все ли у вас получилось?</w:t>
      </w:r>
    </w:p>
    <w:p w:rsidR="00B51A42" w:rsidRPr="006E1860" w:rsidRDefault="00B51A42" w:rsidP="00B51A42">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6E1860">
        <w:rPr>
          <w:rFonts w:ascii="Times New Roman" w:eastAsia="Times New Roman" w:hAnsi="Times New Roman" w:cs="Times New Roman"/>
          <w:b/>
          <w:bCs/>
          <w:color w:val="000000"/>
          <w:sz w:val="28"/>
          <w:szCs w:val="28"/>
          <w:lang w:eastAsia="ru-RU"/>
        </w:rPr>
        <w:t>Подведем итоги. </w:t>
      </w:r>
      <w:r w:rsidRPr="006E1860">
        <w:rPr>
          <w:rFonts w:ascii="Times New Roman" w:eastAsia="Times New Roman" w:hAnsi="Times New Roman" w:cs="Times New Roman"/>
          <w:color w:val="000000"/>
          <w:sz w:val="28"/>
          <w:szCs w:val="28"/>
          <w:lang w:eastAsia="ru-RU"/>
        </w:rPr>
        <w:t xml:space="preserve">Ответы на вопросы приводят к пониманию того, насколько важно уметь концентрировать внимание. Ведь это упражнение выполнялось </w:t>
      </w:r>
      <w:r w:rsidRPr="006E1860">
        <w:rPr>
          <w:rFonts w:ascii="Times New Roman" w:eastAsia="Times New Roman" w:hAnsi="Times New Roman" w:cs="Times New Roman"/>
          <w:color w:val="000000"/>
          <w:sz w:val="28"/>
          <w:szCs w:val="28"/>
          <w:lang w:eastAsia="ru-RU"/>
        </w:rPr>
        <w:lastRenderedPageBreak/>
        <w:t>без слов. При этом чаще всего обе стороны отмечают, что им не мешал ни посторонний шум, ни эмоции зрителей. Их мало волновало, как они выглядят, не смешно ли смотрятся со стороны. Главной целью было получить результат. Так, посредством актерского мастерства, школьники учатся активно взаимодействовать, понимать друг друга с полувзгляда, выполнять задания в любых, даже неблагоприятных, сложных условиях.</w:t>
      </w:r>
    </w:p>
    <w:p w:rsidR="00B51A42" w:rsidRPr="006E1860" w:rsidRDefault="00B51A42" w:rsidP="00B51A42">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6E1860">
        <w:rPr>
          <w:rFonts w:ascii="Times New Roman" w:eastAsia="Times New Roman" w:hAnsi="Times New Roman" w:cs="Times New Roman"/>
          <w:b/>
          <w:bCs/>
          <w:color w:val="000000"/>
          <w:sz w:val="28"/>
          <w:szCs w:val="28"/>
          <w:lang w:eastAsia="ru-RU"/>
        </w:rPr>
        <w:t>Когда роль Мяча не совсем удалась</w:t>
      </w:r>
      <w:r w:rsidRPr="006E1860">
        <w:rPr>
          <w:rFonts w:ascii="Times New Roman" w:eastAsia="Times New Roman" w:hAnsi="Times New Roman" w:cs="Times New Roman"/>
          <w:color w:val="000000"/>
          <w:sz w:val="28"/>
          <w:szCs w:val="28"/>
          <w:lang w:eastAsia="ru-RU"/>
        </w:rPr>
        <w:t>, и у героя не получилось справиться с задачей перевоплощения, обязательно отметьте его старание. Это важно. Он тоже заслужил положительной оценки!  Для более замкнутых ребят это станет первым шагом на пути к развитию навыка раскрепощения и взаимодействия.</w:t>
      </w:r>
    </w:p>
    <w:p w:rsidR="003942DD" w:rsidRDefault="00B51A42"/>
    <w:sectPr w:rsidR="003942DD" w:rsidSect="00E6064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675"/>
    <w:multiLevelType w:val="multilevel"/>
    <w:tmpl w:val="8A32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F1"/>
    <w:rsid w:val="000449E3"/>
    <w:rsid w:val="00117BF1"/>
    <w:rsid w:val="00833E8B"/>
    <w:rsid w:val="00B51A42"/>
    <w:rsid w:val="00E60640"/>
    <w:rsid w:val="00F14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AEB6"/>
  <w15:chartTrackingRefBased/>
  <w15:docId w15:val="{12B17FDE-1750-4A9C-9F02-B9156BD8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Захарова</dc:creator>
  <cp:keywords/>
  <dc:description/>
  <cp:lastModifiedBy>Вера Захарова</cp:lastModifiedBy>
  <cp:revision>2</cp:revision>
  <dcterms:created xsi:type="dcterms:W3CDTF">2020-04-07T04:47:00Z</dcterms:created>
  <dcterms:modified xsi:type="dcterms:W3CDTF">2020-04-07T04:47:00Z</dcterms:modified>
</cp:coreProperties>
</file>